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476D5" w14:textId="77777777" w:rsidR="0089585F" w:rsidRPr="002E7B58" w:rsidRDefault="0089585F">
      <w:pPr>
        <w:pStyle w:val="Ttulo"/>
        <w:rPr>
          <w:rFonts w:ascii="Arial" w:hAnsi="Arial" w:cs="Arial"/>
          <w:sz w:val="20"/>
          <w:szCs w:val="20"/>
          <w:u w:val="single"/>
        </w:rPr>
      </w:pPr>
      <w:r w:rsidRPr="002E7B58">
        <w:rPr>
          <w:rFonts w:ascii="Arial" w:hAnsi="Arial" w:cs="Arial"/>
          <w:sz w:val="20"/>
          <w:szCs w:val="20"/>
          <w:u w:val="single"/>
        </w:rPr>
        <w:t>MODELO DE PODER – PERSONA JURIDICA</w:t>
      </w:r>
    </w:p>
    <w:p w14:paraId="035FB1D5" w14:textId="77777777" w:rsidR="0089585F" w:rsidRPr="002E7B58" w:rsidRDefault="0089585F">
      <w:pPr>
        <w:pStyle w:val="Ttulo"/>
        <w:rPr>
          <w:rFonts w:ascii="Arial" w:hAnsi="Arial" w:cs="Arial"/>
          <w:sz w:val="20"/>
          <w:szCs w:val="20"/>
          <w:u w:val="single"/>
        </w:rPr>
      </w:pPr>
    </w:p>
    <w:p w14:paraId="0935F3CD" w14:textId="77777777" w:rsidR="0089585F" w:rsidRPr="002E7B58" w:rsidRDefault="0089585F">
      <w:pPr>
        <w:jc w:val="center"/>
        <w:rPr>
          <w:rFonts w:cs="Arial"/>
          <w:sz w:val="20"/>
        </w:rPr>
      </w:pPr>
    </w:p>
    <w:p w14:paraId="75D6B485" w14:textId="0FA9E3B8" w:rsidR="00FA2905" w:rsidRPr="00B33862" w:rsidRDefault="00FA2905" w:rsidP="00FA2905">
      <w:pPr>
        <w:jc w:val="center"/>
        <w:rPr>
          <w:rFonts w:cs="Arial"/>
          <w:sz w:val="20"/>
        </w:rPr>
      </w:pPr>
      <w:r w:rsidRPr="00B33862">
        <w:rPr>
          <w:rFonts w:cs="Arial"/>
          <w:sz w:val="20"/>
        </w:rPr>
        <w:t xml:space="preserve">PARA REPRESENTACIÓN EN REUNIÓN DE LA ASAMBLEA GENERAL DE TENEDORES DE LOS BONOS EMITIDOS </w:t>
      </w:r>
      <w:r>
        <w:rPr>
          <w:rFonts w:cs="Arial"/>
          <w:sz w:val="20"/>
        </w:rPr>
        <w:t xml:space="preserve">POR </w:t>
      </w:r>
      <w:r w:rsidR="00384CA1">
        <w:rPr>
          <w:rFonts w:cs="Arial"/>
          <w:sz w:val="20"/>
        </w:rPr>
        <w:t>ULTRACEM S.A.S</w:t>
      </w:r>
    </w:p>
    <w:p w14:paraId="48D8433C" w14:textId="77777777" w:rsidR="00E04235" w:rsidRDefault="00E04235" w:rsidP="00E04235">
      <w:pPr>
        <w:jc w:val="center"/>
        <w:rPr>
          <w:rFonts w:cs="Arial"/>
          <w:b/>
          <w:sz w:val="20"/>
          <w:u w:val="single"/>
        </w:rPr>
      </w:pPr>
    </w:p>
    <w:p w14:paraId="2B982472" w14:textId="5CF44112" w:rsidR="00FF36DD" w:rsidRPr="002130E7" w:rsidRDefault="0089585F" w:rsidP="00FF36DD">
      <w:pPr>
        <w:autoSpaceDE w:val="0"/>
        <w:autoSpaceDN w:val="0"/>
        <w:adjustRightInd w:val="0"/>
        <w:jc w:val="both"/>
        <w:rPr>
          <w:rFonts w:cs="Arial"/>
          <w:sz w:val="20"/>
        </w:rPr>
      </w:pPr>
      <w:r w:rsidRPr="002E7B58">
        <w:rPr>
          <w:rFonts w:cs="Arial"/>
          <w:sz w:val="20"/>
        </w:rPr>
        <w:t>[</w:t>
      </w:r>
      <w:r w:rsidRPr="002E7B58">
        <w:rPr>
          <w:rFonts w:cs="Arial"/>
          <w:sz w:val="20"/>
          <w:highlight w:val="yellow"/>
        </w:rPr>
        <w:t>Insertar nombre del poderdante</w:t>
      </w:r>
      <w:r w:rsidRPr="002E7B58">
        <w:rPr>
          <w:rFonts w:cs="Arial"/>
          <w:sz w:val="20"/>
        </w:rPr>
        <w:t>], mayor de edad, domiciliado en la ciudad de [</w:t>
      </w:r>
      <w:r w:rsidRPr="002E7B58">
        <w:rPr>
          <w:rFonts w:cs="Arial"/>
          <w:sz w:val="20"/>
          <w:highlight w:val="yellow"/>
        </w:rPr>
        <w:t>insertar</w:t>
      </w:r>
      <w:r w:rsidRPr="002E7B58">
        <w:rPr>
          <w:rFonts w:cs="Arial"/>
          <w:sz w:val="20"/>
        </w:rPr>
        <w:t>], e identificado con la cédula de ciudadanía No. [</w:t>
      </w:r>
      <w:r w:rsidRPr="002E7B58">
        <w:rPr>
          <w:rFonts w:cs="Arial"/>
          <w:sz w:val="20"/>
          <w:highlight w:val="yellow"/>
        </w:rPr>
        <w:t>insertar</w:t>
      </w:r>
      <w:r w:rsidRPr="002E7B58">
        <w:rPr>
          <w:rFonts w:cs="Arial"/>
          <w:sz w:val="20"/>
        </w:rPr>
        <w:t>] expedida en [</w:t>
      </w:r>
      <w:r w:rsidRPr="002E7B58">
        <w:rPr>
          <w:rFonts w:cs="Arial"/>
          <w:sz w:val="20"/>
          <w:highlight w:val="yellow"/>
        </w:rPr>
        <w:t>insertar</w:t>
      </w:r>
      <w:r w:rsidRPr="002E7B58">
        <w:rPr>
          <w:rFonts w:cs="Arial"/>
          <w:sz w:val="20"/>
        </w:rPr>
        <w:t>], obrando en nombre y representación de la sociedad [</w:t>
      </w:r>
      <w:r w:rsidRPr="002E7B58">
        <w:rPr>
          <w:rFonts w:cs="Arial"/>
          <w:sz w:val="20"/>
          <w:highlight w:val="yellow"/>
        </w:rPr>
        <w:t>insertar razón social</w:t>
      </w:r>
      <w:r w:rsidRPr="002E7B58">
        <w:rPr>
          <w:rFonts w:cs="Arial"/>
          <w:sz w:val="20"/>
        </w:rPr>
        <w:t>] (en adelante la “Sociedad”) sociedad constituida bajo las leyes de Colombia, con domicilio principal en la ciudad de [</w:t>
      </w:r>
      <w:r w:rsidRPr="002E7B58">
        <w:rPr>
          <w:rFonts w:cs="Arial"/>
          <w:sz w:val="20"/>
          <w:highlight w:val="yellow"/>
        </w:rPr>
        <w:t>insertar</w:t>
      </w:r>
      <w:r w:rsidRPr="002E7B58">
        <w:rPr>
          <w:rFonts w:cs="Arial"/>
          <w:sz w:val="20"/>
        </w:rPr>
        <w:t>], Colombia, en mi calidad de representante legal, todo lo cual consta en [el/los] [Certificados de Existencia y</w:t>
      </w:r>
      <w:r w:rsidR="00E60048">
        <w:rPr>
          <w:rFonts w:cs="Arial"/>
          <w:sz w:val="20"/>
        </w:rPr>
        <w:t xml:space="preserve"> </w:t>
      </w:r>
      <w:r w:rsidRPr="002E7B58">
        <w:rPr>
          <w:rFonts w:cs="Arial"/>
          <w:sz w:val="20"/>
        </w:rPr>
        <w:t>Representación Legal expedidos por la Cámara de Comercio de [</w:t>
      </w:r>
      <w:r w:rsidRPr="002E7B58">
        <w:rPr>
          <w:rFonts w:cs="Arial"/>
          <w:sz w:val="20"/>
          <w:highlight w:val="yellow"/>
        </w:rPr>
        <w:t>insertar</w:t>
      </w:r>
      <w:r w:rsidRPr="002E7B58">
        <w:rPr>
          <w:rFonts w:cs="Arial"/>
          <w:sz w:val="20"/>
        </w:rPr>
        <w:t>] y la Superintendencia</w:t>
      </w:r>
      <w:r w:rsidR="00E60048">
        <w:rPr>
          <w:rFonts w:cs="Arial"/>
          <w:sz w:val="20"/>
        </w:rPr>
        <w:t xml:space="preserve"> </w:t>
      </w:r>
      <w:r w:rsidR="00B96ABD" w:rsidRPr="002E7B58">
        <w:rPr>
          <w:rFonts w:cs="Arial"/>
          <w:sz w:val="20"/>
        </w:rPr>
        <w:t xml:space="preserve">Financiera </w:t>
      </w:r>
      <w:r w:rsidRPr="002E7B58">
        <w:rPr>
          <w:rFonts w:cs="Arial"/>
          <w:sz w:val="20"/>
        </w:rPr>
        <w:t>de Colombia], por medio del presente instrumento manifiesto que confiero poder</w:t>
      </w:r>
      <w:r w:rsidR="00E60048">
        <w:rPr>
          <w:rFonts w:cs="Arial"/>
          <w:sz w:val="20"/>
        </w:rPr>
        <w:t xml:space="preserve"> </w:t>
      </w:r>
      <w:r w:rsidRPr="002E7B58">
        <w:rPr>
          <w:rFonts w:cs="Arial"/>
          <w:sz w:val="20"/>
        </w:rPr>
        <w:t xml:space="preserve">especial, amplio y suficiente a </w:t>
      </w:r>
      <w:r w:rsidRPr="00FA2905">
        <w:rPr>
          <w:rFonts w:cs="Arial"/>
          <w:sz w:val="20"/>
          <w:highlight w:val="yellow"/>
        </w:rPr>
        <w:t>[insertar nombre del apoderado]</w:t>
      </w:r>
      <w:r w:rsidRPr="002E7B58">
        <w:rPr>
          <w:rFonts w:cs="Arial"/>
          <w:sz w:val="20"/>
        </w:rPr>
        <w:t>, identificado con la cédula de</w:t>
      </w:r>
      <w:r w:rsidR="00E60048">
        <w:rPr>
          <w:rFonts w:cs="Arial"/>
          <w:sz w:val="20"/>
        </w:rPr>
        <w:t xml:space="preserve"> </w:t>
      </w:r>
      <w:r w:rsidRPr="002E7B58">
        <w:rPr>
          <w:rFonts w:cs="Arial"/>
          <w:sz w:val="20"/>
        </w:rPr>
        <w:t xml:space="preserve">ciudadanía No. </w:t>
      </w:r>
      <w:r w:rsidRPr="00FA2905">
        <w:rPr>
          <w:rFonts w:cs="Arial"/>
          <w:sz w:val="20"/>
          <w:highlight w:val="yellow"/>
        </w:rPr>
        <w:t>[insertar]</w:t>
      </w:r>
      <w:r w:rsidRPr="002E7B58">
        <w:rPr>
          <w:rFonts w:cs="Arial"/>
          <w:sz w:val="20"/>
        </w:rPr>
        <w:t xml:space="preserve"> expedida en </w:t>
      </w:r>
      <w:r w:rsidRPr="00FA2905">
        <w:rPr>
          <w:rFonts w:cs="Arial"/>
          <w:sz w:val="20"/>
          <w:highlight w:val="yellow"/>
        </w:rPr>
        <w:t>[insertar]</w:t>
      </w:r>
      <w:r w:rsidRPr="002E7B58">
        <w:rPr>
          <w:rFonts w:cs="Arial"/>
          <w:sz w:val="20"/>
        </w:rPr>
        <w:t xml:space="preserve"> (el “Apoderado”) para que represente a la Sociedad</w:t>
      </w:r>
      <w:r w:rsidR="00E60048">
        <w:rPr>
          <w:rFonts w:cs="Arial"/>
          <w:sz w:val="20"/>
        </w:rPr>
        <w:t xml:space="preserve"> </w:t>
      </w:r>
      <w:r w:rsidRPr="002E7B58">
        <w:rPr>
          <w:rFonts w:cs="Arial"/>
          <w:sz w:val="20"/>
        </w:rPr>
        <w:t xml:space="preserve">en la reunión de la </w:t>
      </w:r>
      <w:r w:rsidR="00FA2905" w:rsidRPr="00B33862">
        <w:rPr>
          <w:rFonts w:cs="Arial"/>
          <w:snapToGrid w:val="0"/>
          <w:color w:val="000000"/>
          <w:sz w:val="20"/>
        </w:rPr>
        <w:t>Asamblea General de Tenedores de los Bonos emitidos por</w:t>
      </w:r>
      <w:r w:rsidR="00FA2905">
        <w:rPr>
          <w:rFonts w:cs="Arial"/>
          <w:snapToGrid w:val="0"/>
          <w:color w:val="000000"/>
          <w:sz w:val="20"/>
        </w:rPr>
        <w:t xml:space="preserve"> </w:t>
      </w:r>
      <w:r w:rsidR="00384CA1">
        <w:rPr>
          <w:rFonts w:cs="Arial"/>
          <w:snapToGrid w:val="0"/>
          <w:color w:val="000000"/>
          <w:sz w:val="20"/>
        </w:rPr>
        <w:t>ULTRACEM S.A.S</w:t>
      </w:r>
      <w:r w:rsidR="00FA2905">
        <w:rPr>
          <w:rFonts w:cs="Arial"/>
          <w:sz w:val="20"/>
        </w:rPr>
        <w:t xml:space="preserve">, </w:t>
      </w:r>
      <w:r w:rsidR="00FA2905" w:rsidRPr="00E04235">
        <w:rPr>
          <w:rFonts w:cs="Arial"/>
          <w:sz w:val="20"/>
        </w:rPr>
        <w:t xml:space="preserve">Primera </w:t>
      </w:r>
      <w:r w:rsidR="00FA2905" w:rsidRPr="00B33862">
        <w:rPr>
          <w:rFonts w:cs="Arial"/>
          <w:sz w:val="20"/>
        </w:rPr>
        <w:t>Convocatoria</w:t>
      </w:r>
      <w:r w:rsidR="00CF4A57" w:rsidRPr="00B33862">
        <w:rPr>
          <w:rFonts w:cs="Arial"/>
          <w:sz w:val="20"/>
        </w:rPr>
        <w:t xml:space="preserve">, </w:t>
      </w:r>
      <w:r w:rsidR="00FA2905" w:rsidRPr="00B33862">
        <w:rPr>
          <w:rFonts w:cs="Arial"/>
          <w:sz w:val="20"/>
        </w:rPr>
        <w:t xml:space="preserve">que se llevará a cabo el día </w:t>
      </w:r>
      <w:r w:rsidR="00DE5BEB">
        <w:rPr>
          <w:rFonts w:cs="Arial"/>
          <w:sz w:val="20"/>
        </w:rPr>
        <w:t xml:space="preserve">_ </w:t>
      </w:r>
      <w:r w:rsidR="00FF36DD" w:rsidRPr="00B33862">
        <w:rPr>
          <w:rFonts w:cs="Arial"/>
          <w:sz w:val="20"/>
        </w:rPr>
        <w:t>de</w:t>
      </w:r>
      <w:r w:rsidR="00FF36DD">
        <w:rPr>
          <w:rFonts w:cs="Arial"/>
          <w:sz w:val="20"/>
        </w:rPr>
        <w:t xml:space="preserve"> </w:t>
      </w:r>
      <w:r w:rsidR="00DE5BEB">
        <w:rPr>
          <w:rFonts w:cs="Arial"/>
          <w:sz w:val="20"/>
        </w:rPr>
        <w:t xml:space="preserve">_______ </w:t>
      </w:r>
      <w:proofErr w:type="spellStart"/>
      <w:r w:rsidR="00F244A8">
        <w:rPr>
          <w:rFonts w:cs="Arial"/>
          <w:sz w:val="20"/>
        </w:rPr>
        <w:t>de</w:t>
      </w:r>
      <w:proofErr w:type="spellEnd"/>
      <w:r w:rsidR="00F244A8">
        <w:rPr>
          <w:rFonts w:cs="Arial"/>
          <w:sz w:val="20"/>
        </w:rPr>
        <w:t xml:space="preserve"> 2021</w:t>
      </w:r>
      <w:r w:rsidR="00DE5BEB">
        <w:rPr>
          <w:rFonts w:cs="Arial"/>
          <w:sz w:val="20"/>
        </w:rPr>
        <w:t xml:space="preserve"> </w:t>
      </w:r>
      <w:r w:rsidR="00FF36DD" w:rsidRPr="00B33862">
        <w:rPr>
          <w:rFonts w:cs="Arial"/>
          <w:sz w:val="20"/>
        </w:rPr>
        <w:t xml:space="preserve">a las </w:t>
      </w:r>
      <w:r w:rsidR="00F66FD3">
        <w:rPr>
          <w:rFonts w:cs="Arial"/>
          <w:sz w:val="20"/>
        </w:rPr>
        <w:t>____</w:t>
      </w:r>
      <w:r w:rsidR="007D7C0C">
        <w:rPr>
          <w:rFonts w:cs="Arial"/>
          <w:sz w:val="20"/>
        </w:rPr>
        <w:t>A</w:t>
      </w:r>
      <w:r w:rsidR="00FF36DD" w:rsidRPr="00412578">
        <w:rPr>
          <w:rFonts w:cs="Arial"/>
          <w:sz w:val="20"/>
        </w:rPr>
        <w:t>.M</w:t>
      </w:r>
      <w:r w:rsidR="00F66FD3">
        <w:rPr>
          <w:rFonts w:cs="Arial"/>
          <w:sz w:val="20"/>
        </w:rPr>
        <w:t>/P.M</w:t>
      </w:r>
      <w:r w:rsidR="00FF36DD" w:rsidRPr="00412578">
        <w:rPr>
          <w:rFonts w:cs="Arial"/>
          <w:sz w:val="20"/>
        </w:rPr>
        <w:t xml:space="preserve">, </w:t>
      </w:r>
      <w:r w:rsidR="009E42B8">
        <w:rPr>
          <w:rFonts w:cs="Arial"/>
          <w:sz w:val="20"/>
        </w:rPr>
        <w:t>de forma virtual</w:t>
      </w:r>
      <w:r w:rsidR="00FF36DD" w:rsidRPr="00393CF1">
        <w:rPr>
          <w:rFonts w:cs="Arial"/>
          <w:sz w:val="20"/>
        </w:rPr>
        <w:t>, para</w:t>
      </w:r>
      <w:r w:rsidR="00FF36DD" w:rsidRPr="00B33862">
        <w:rPr>
          <w:rFonts w:cs="Arial"/>
          <w:sz w:val="20"/>
        </w:rPr>
        <w:t xml:space="preserve"> desarrollar el siguiente orden del día:</w:t>
      </w:r>
    </w:p>
    <w:p w14:paraId="06BB067B" w14:textId="77777777" w:rsidR="00FB2B8B" w:rsidRPr="00E04235" w:rsidRDefault="00FB2B8B" w:rsidP="00954DC0">
      <w:pPr>
        <w:jc w:val="both"/>
        <w:rPr>
          <w:rFonts w:cs="Arial"/>
          <w:sz w:val="20"/>
        </w:rPr>
      </w:pPr>
    </w:p>
    <w:p w14:paraId="6A016FB3" w14:textId="77777777" w:rsidR="006A6E2A" w:rsidRPr="004C2800" w:rsidRDefault="006A6E2A" w:rsidP="006A6E2A">
      <w:pPr>
        <w:numPr>
          <w:ilvl w:val="0"/>
          <w:numId w:val="13"/>
        </w:numPr>
        <w:jc w:val="both"/>
        <w:rPr>
          <w:sz w:val="20"/>
          <w:lang w:val="es-CO"/>
        </w:rPr>
      </w:pPr>
      <w:r w:rsidRPr="004C2800">
        <w:rPr>
          <w:sz w:val="20"/>
          <w:lang w:val="es-CO"/>
        </w:rPr>
        <w:t xml:space="preserve">Verificación del Quórum. </w:t>
      </w:r>
    </w:p>
    <w:p w14:paraId="54270D81" w14:textId="77777777" w:rsidR="006A6E2A" w:rsidRPr="004C2800" w:rsidRDefault="006A6E2A" w:rsidP="006A6E2A">
      <w:pPr>
        <w:numPr>
          <w:ilvl w:val="0"/>
          <w:numId w:val="13"/>
        </w:numPr>
        <w:jc w:val="both"/>
        <w:rPr>
          <w:sz w:val="20"/>
          <w:lang w:val="es-CO"/>
        </w:rPr>
      </w:pPr>
      <w:r w:rsidRPr="004C2800">
        <w:rPr>
          <w:sz w:val="20"/>
          <w:lang w:val="es-CO"/>
        </w:rPr>
        <w:t xml:space="preserve">Lectura y aprobación del orden del día. </w:t>
      </w:r>
    </w:p>
    <w:p w14:paraId="793DE1C8" w14:textId="77777777" w:rsidR="006A6E2A" w:rsidRPr="004C2800" w:rsidRDefault="006A6E2A" w:rsidP="006A6E2A">
      <w:pPr>
        <w:numPr>
          <w:ilvl w:val="0"/>
          <w:numId w:val="13"/>
        </w:numPr>
        <w:jc w:val="both"/>
        <w:rPr>
          <w:sz w:val="20"/>
          <w:lang w:val="es-CO"/>
        </w:rPr>
      </w:pPr>
      <w:r w:rsidRPr="004C2800">
        <w:rPr>
          <w:sz w:val="20"/>
          <w:lang w:val="es-CO"/>
        </w:rPr>
        <w:t xml:space="preserve">Elección del presidente y secretario de la Asamblea de Tenedores de Bonos Ordinarios de la emisión vigente de ULTRACEM S.A.S. </w:t>
      </w:r>
    </w:p>
    <w:p w14:paraId="560BA047" w14:textId="77777777" w:rsidR="006A6E2A" w:rsidRPr="004C2800" w:rsidRDefault="006A6E2A" w:rsidP="006A6E2A">
      <w:pPr>
        <w:numPr>
          <w:ilvl w:val="0"/>
          <w:numId w:val="13"/>
        </w:numPr>
        <w:jc w:val="both"/>
        <w:rPr>
          <w:sz w:val="20"/>
          <w:lang w:val="es-CO"/>
        </w:rPr>
      </w:pPr>
      <w:r w:rsidRPr="004C2800">
        <w:rPr>
          <w:sz w:val="20"/>
          <w:lang w:val="es-CO"/>
        </w:rPr>
        <w:t xml:space="preserve">Elección de la comisión para la aprobación y firma del acta de la Asamblea de Tenedores de Bonos Ordinarios de la emisión vigente de ULTRACEM S.A.S.  </w:t>
      </w:r>
    </w:p>
    <w:p w14:paraId="1710AFEB" w14:textId="77777777" w:rsidR="006A6E2A" w:rsidRPr="004C2800" w:rsidRDefault="006A6E2A" w:rsidP="006A6E2A">
      <w:pPr>
        <w:numPr>
          <w:ilvl w:val="0"/>
          <w:numId w:val="13"/>
        </w:numPr>
        <w:jc w:val="both"/>
        <w:rPr>
          <w:sz w:val="20"/>
          <w:lang w:val="es-CO"/>
        </w:rPr>
      </w:pPr>
      <w:r w:rsidRPr="004C2800">
        <w:rPr>
          <w:sz w:val="20"/>
          <w:lang w:val="es-CO"/>
        </w:rPr>
        <w:t>Presentación del informe preparado y suscrito por ULTRACEM S.A.S en calidad de Emisor.</w:t>
      </w:r>
    </w:p>
    <w:p w14:paraId="763981F7" w14:textId="77777777" w:rsidR="006A6E2A" w:rsidRPr="004C2800" w:rsidRDefault="006A6E2A" w:rsidP="006A6E2A">
      <w:pPr>
        <w:numPr>
          <w:ilvl w:val="0"/>
          <w:numId w:val="13"/>
        </w:numPr>
        <w:jc w:val="both"/>
        <w:rPr>
          <w:sz w:val="20"/>
          <w:lang w:val="es-CO"/>
        </w:rPr>
      </w:pPr>
      <w:r w:rsidRPr="004C2800">
        <w:rPr>
          <w:sz w:val="20"/>
          <w:lang w:val="es-CO"/>
        </w:rPr>
        <w:t xml:space="preserve">Lectura del concepto del Representante Legal de los Tenedores de Bonos Ordinarios de la emisión vigente de ULTRACEM S.A.S. </w:t>
      </w:r>
    </w:p>
    <w:p w14:paraId="173BD865" w14:textId="77777777" w:rsidR="006A6E2A" w:rsidRPr="004C2800" w:rsidRDefault="006A6E2A" w:rsidP="006A6E2A">
      <w:pPr>
        <w:numPr>
          <w:ilvl w:val="0"/>
          <w:numId w:val="13"/>
        </w:numPr>
        <w:jc w:val="both"/>
        <w:rPr>
          <w:sz w:val="20"/>
          <w:lang w:val="es-CO"/>
        </w:rPr>
      </w:pPr>
      <w:r w:rsidRPr="004C2800">
        <w:rPr>
          <w:sz w:val="20"/>
          <w:lang w:val="es-CO"/>
        </w:rPr>
        <w:t>Consideración y decisión general de los Tenedores de los Bonos Ordinarios de la emisión vigente de ULTRACEM S.A.S., referente a: (i) la modificación parcial en los objetivos económicos y financieros de la emisión establecido en el numeral (23) del capítulo primero de la parte primera tanto del prospecto de información como del prospecto de colocación; y (</w:t>
      </w:r>
      <w:proofErr w:type="spellStart"/>
      <w:r w:rsidRPr="004C2800">
        <w:rPr>
          <w:sz w:val="20"/>
          <w:lang w:val="es-CO"/>
        </w:rPr>
        <w:t>ii</w:t>
      </w:r>
      <w:proofErr w:type="spellEnd"/>
      <w:r w:rsidRPr="004C2800">
        <w:rPr>
          <w:sz w:val="20"/>
          <w:lang w:val="es-CO"/>
        </w:rPr>
        <w:t>) la consecuente reducción del monto anual de la reserva estatutaria con destino el repago de los Bonos Ordinarios según se prevé en la cláusula 5(p) del Contrato de Garantía suscrito con el FNG por razón de la colocación de la emisión por un monto inferior al Monto de Emisión Autorizado.</w:t>
      </w:r>
    </w:p>
    <w:p w14:paraId="14D6BBBB" w14:textId="77777777" w:rsidR="00646994" w:rsidRPr="00F244A8" w:rsidRDefault="00646994" w:rsidP="00FA2905">
      <w:pPr>
        <w:autoSpaceDE w:val="0"/>
        <w:autoSpaceDN w:val="0"/>
        <w:adjustRightInd w:val="0"/>
        <w:rPr>
          <w:rFonts w:cs="Arial"/>
          <w:sz w:val="20"/>
          <w:lang w:val="es-CO"/>
        </w:rPr>
      </w:pPr>
      <w:bookmarkStart w:id="0" w:name="_GoBack"/>
      <w:bookmarkEnd w:id="0"/>
    </w:p>
    <w:p w14:paraId="0CECB0A8" w14:textId="77777777" w:rsidR="0089585F" w:rsidRPr="002E7B58" w:rsidRDefault="0089585F">
      <w:pPr>
        <w:jc w:val="both"/>
        <w:rPr>
          <w:rFonts w:cs="Arial"/>
          <w:sz w:val="20"/>
        </w:rPr>
      </w:pPr>
      <w:r w:rsidRPr="002E7B58">
        <w:rPr>
          <w:rFonts w:cs="Arial"/>
          <w:sz w:val="20"/>
        </w:rPr>
        <w:t xml:space="preserve">Así mismo, en caso de que la reunión de primera convocatoria no se lleve a cabo por falta de quórum, el Apoderado queda expresamente facultado para representar a la Sociedad en la </w:t>
      </w:r>
      <w:r w:rsidR="00393CF1">
        <w:rPr>
          <w:rFonts w:cs="Arial"/>
          <w:sz w:val="20"/>
        </w:rPr>
        <w:t xml:space="preserve">reunión de segunda convocatoria y </w:t>
      </w:r>
      <w:r w:rsidR="00393CF1" w:rsidRPr="00393CF1">
        <w:rPr>
          <w:rFonts w:cs="Arial"/>
          <w:sz w:val="20"/>
        </w:rPr>
        <w:t>Si no hubiera quórum para deliberar y decidir en la reunión de la segunda convocatoria</w:t>
      </w:r>
      <w:r w:rsidR="00393CF1">
        <w:rPr>
          <w:rFonts w:cs="Arial"/>
          <w:sz w:val="20"/>
        </w:rPr>
        <w:t>, el apoderado queda expresamente facultado para representar a la sociedad en la reunión de tercera convocatoria.</w:t>
      </w:r>
    </w:p>
    <w:p w14:paraId="6F41C797" w14:textId="77777777" w:rsidR="001D1DD4" w:rsidRDefault="001D1DD4">
      <w:pPr>
        <w:jc w:val="both"/>
        <w:rPr>
          <w:rFonts w:cs="Arial"/>
          <w:sz w:val="20"/>
        </w:rPr>
      </w:pPr>
    </w:p>
    <w:p w14:paraId="4992CC4A" w14:textId="77777777" w:rsidR="000764B8" w:rsidRPr="00B33862" w:rsidRDefault="000764B8" w:rsidP="000764B8">
      <w:pPr>
        <w:jc w:val="both"/>
        <w:rPr>
          <w:rFonts w:cs="Arial"/>
          <w:sz w:val="20"/>
        </w:rPr>
      </w:pPr>
      <w:r w:rsidRPr="00B33862">
        <w:rPr>
          <w:rFonts w:cs="Arial"/>
          <w:sz w:val="20"/>
        </w:rPr>
        <w:t>El Apoderado queda expresamente facultado para realizar todos los actos necesarios para llevar a cabo este encargo.</w:t>
      </w:r>
    </w:p>
    <w:p w14:paraId="1FB40408" w14:textId="77777777" w:rsidR="000764B8" w:rsidRPr="002E7B58" w:rsidRDefault="000764B8">
      <w:pPr>
        <w:jc w:val="both"/>
        <w:rPr>
          <w:rFonts w:cs="Arial"/>
          <w:sz w:val="20"/>
        </w:rPr>
      </w:pPr>
    </w:p>
    <w:p w14:paraId="580B75E1" w14:textId="77777777" w:rsidR="0089585F" w:rsidRPr="002E7B58" w:rsidRDefault="0089585F">
      <w:pPr>
        <w:jc w:val="both"/>
        <w:rPr>
          <w:rFonts w:cs="Arial"/>
          <w:sz w:val="20"/>
        </w:rPr>
      </w:pPr>
      <w:r w:rsidRPr="002E7B58">
        <w:rPr>
          <w:rFonts w:cs="Arial"/>
          <w:sz w:val="20"/>
        </w:rPr>
        <w:t>Para constancia de lo anterior, se firma en la ciudad de [</w:t>
      </w:r>
      <w:r w:rsidRPr="002E7B58">
        <w:rPr>
          <w:rFonts w:cs="Arial"/>
          <w:sz w:val="20"/>
          <w:highlight w:val="yellow"/>
        </w:rPr>
        <w:t>insertar</w:t>
      </w:r>
      <w:r w:rsidRPr="002E7B58">
        <w:rPr>
          <w:rFonts w:cs="Arial"/>
          <w:sz w:val="20"/>
        </w:rPr>
        <w:t>], Colombia a los [</w:t>
      </w:r>
      <w:r w:rsidRPr="002E7B58">
        <w:rPr>
          <w:rFonts w:cs="Arial"/>
          <w:sz w:val="20"/>
          <w:highlight w:val="yellow"/>
        </w:rPr>
        <w:t>insertar</w:t>
      </w:r>
      <w:r w:rsidRPr="002E7B58">
        <w:rPr>
          <w:rFonts w:cs="Arial"/>
          <w:sz w:val="20"/>
        </w:rPr>
        <w:t>] ([</w:t>
      </w:r>
      <w:r w:rsidRPr="002E7B58">
        <w:rPr>
          <w:rFonts w:cs="Arial"/>
          <w:sz w:val="20"/>
          <w:highlight w:val="yellow"/>
        </w:rPr>
        <w:t>insertar</w:t>
      </w:r>
      <w:r w:rsidRPr="002E7B58">
        <w:rPr>
          <w:rFonts w:cs="Arial"/>
          <w:sz w:val="20"/>
        </w:rPr>
        <w:t>]) días del mes de [</w:t>
      </w:r>
      <w:r w:rsidRPr="002E7B58">
        <w:rPr>
          <w:rFonts w:cs="Arial"/>
          <w:sz w:val="20"/>
          <w:highlight w:val="yellow"/>
        </w:rPr>
        <w:t>insertar</w:t>
      </w:r>
      <w:r w:rsidRPr="002E7B58">
        <w:rPr>
          <w:rFonts w:cs="Arial"/>
          <w:sz w:val="20"/>
        </w:rPr>
        <w:t xml:space="preserve">] </w:t>
      </w:r>
      <w:r w:rsidR="00FA2905" w:rsidRPr="00B33862">
        <w:rPr>
          <w:rFonts w:cs="Arial"/>
          <w:sz w:val="20"/>
        </w:rPr>
        <w:t xml:space="preserve">del año </w:t>
      </w:r>
      <w:proofErr w:type="gramStart"/>
      <w:r w:rsidR="00FA2905" w:rsidRPr="00B33862">
        <w:rPr>
          <w:rFonts w:cs="Arial"/>
          <w:sz w:val="20"/>
        </w:rPr>
        <w:t xml:space="preserve">dos mil </w:t>
      </w:r>
      <w:r w:rsidR="00B31499">
        <w:rPr>
          <w:rFonts w:cs="Arial"/>
          <w:sz w:val="20"/>
        </w:rPr>
        <w:t>v</w:t>
      </w:r>
      <w:r w:rsidR="00F244A8">
        <w:rPr>
          <w:rFonts w:cs="Arial"/>
          <w:sz w:val="20"/>
        </w:rPr>
        <w:t>eintiuno</w:t>
      </w:r>
      <w:proofErr w:type="gramEnd"/>
      <w:r w:rsidR="00F244A8">
        <w:rPr>
          <w:rFonts w:cs="Arial"/>
          <w:sz w:val="20"/>
        </w:rPr>
        <w:t xml:space="preserve"> </w:t>
      </w:r>
      <w:r w:rsidR="00FA2905" w:rsidRPr="00B33862">
        <w:rPr>
          <w:rFonts w:cs="Arial"/>
          <w:sz w:val="20"/>
        </w:rPr>
        <w:t>(20</w:t>
      </w:r>
      <w:r w:rsidR="00B31499">
        <w:rPr>
          <w:rFonts w:cs="Arial"/>
          <w:sz w:val="20"/>
        </w:rPr>
        <w:t>2</w:t>
      </w:r>
      <w:r w:rsidR="00F244A8">
        <w:rPr>
          <w:rFonts w:cs="Arial"/>
          <w:sz w:val="20"/>
        </w:rPr>
        <w:t>1</w:t>
      </w:r>
      <w:r w:rsidR="00FA2905" w:rsidRPr="00B33862">
        <w:rPr>
          <w:rFonts w:cs="Arial"/>
          <w:sz w:val="20"/>
        </w:rPr>
        <w:t>).</w:t>
      </w:r>
    </w:p>
    <w:p w14:paraId="4AB623CF" w14:textId="77777777" w:rsidR="0089585F" w:rsidRPr="002E7B58" w:rsidRDefault="0089585F">
      <w:pPr>
        <w:jc w:val="both"/>
        <w:rPr>
          <w:rFonts w:cs="Arial"/>
          <w:sz w:val="20"/>
        </w:rPr>
      </w:pPr>
    </w:p>
    <w:p w14:paraId="4888ABB1" w14:textId="77777777" w:rsidR="0089585F" w:rsidRPr="002E7B58" w:rsidRDefault="0089585F">
      <w:pPr>
        <w:jc w:val="both"/>
        <w:rPr>
          <w:rFonts w:cs="Arial"/>
          <w:sz w:val="20"/>
        </w:rPr>
      </w:pPr>
      <w:r w:rsidRPr="002E7B58">
        <w:rPr>
          <w:rFonts w:cs="Arial"/>
          <w:sz w:val="20"/>
        </w:rPr>
        <w:t>Por: [</w:t>
      </w:r>
      <w:r w:rsidRPr="002E7B58">
        <w:rPr>
          <w:rFonts w:cs="Arial"/>
          <w:sz w:val="20"/>
          <w:highlight w:val="yellow"/>
        </w:rPr>
        <w:t>Insertar nombre del poderdante</w:t>
      </w:r>
      <w:r w:rsidRPr="002E7B58">
        <w:rPr>
          <w:rFonts w:cs="Arial"/>
          <w:sz w:val="20"/>
        </w:rPr>
        <w:t>]</w:t>
      </w:r>
    </w:p>
    <w:p w14:paraId="3E2F89EE" w14:textId="77777777" w:rsidR="0089585F" w:rsidRPr="002E7B58" w:rsidRDefault="0089585F">
      <w:pPr>
        <w:rPr>
          <w:rFonts w:cs="Arial"/>
          <w:sz w:val="20"/>
        </w:rPr>
      </w:pPr>
      <w:r w:rsidRPr="002E7B58">
        <w:rPr>
          <w:rFonts w:cs="Arial"/>
          <w:sz w:val="20"/>
        </w:rPr>
        <w:t>C.C. No. [</w:t>
      </w:r>
      <w:r w:rsidRPr="002E7B58">
        <w:rPr>
          <w:rFonts w:cs="Arial"/>
          <w:sz w:val="20"/>
          <w:highlight w:val="yellow"/>
        </w:rPr>
        <w:t>insertar</w:t>
      </w:r>
      <w:r w:rsidRPr="002E7B58">
        <w:rPr>
          <w:rFonts w:cs="Arial"/>
          <w:sz w:val="20"/>
        </w:rPr>
        <w:t>] expedida en [</w:t>
      </w:r>
      <w:r w:rsidRPr="002E7B58">
        <w:rPr>
          <w:rFonts w:cs="Arial"/>
          <w:sz w:val="20"/>
          <w:highlight w:val="yellow"/>
        </w:rPr>
        <w:t>insertar</w:t>
      </w:r>
      <w:r w:rsidRPr="002E7B58">
        <w:rPr>
          <w:rFonts w:cs="Arial"/>
          <w:sz w:val="20"/>
        </w:rPr>
        <w:t>]</w:t>
      </w:r>
    </w:p>
    <w:p w14:paraId="40CB4721" w14:textId="77777777" w:rsidR="0089585F" w:rsidRPr="002E7B58" w:rsidRDefault="0089585F">
      <w:pPr>
        <w:rPr>
          <w:rFonts w:cs="Arial"/>
          <w:sz w:val="20"/>
        </w:rPr>
      </w:pPr>
    </w:p>
    <w:p w14:paraId="51748465" w14:textId="77777777" w:rsidR="0089585F" w:rsidRPr="002E7B58" w:rsidRDefault="0089585F" w:rsidP="000C40FF">
      <w:pPr>
        <w:rPr>
          <w:rFonts w:cs="Arial"/>
          <w:sz w:val="20"/>
        </w:rPr>
      </w:pPr>
      <w:r w:rsidRPr="002E7B58">
        <w:rPr>
          <w:rFonts w:cs="Arial"/>
          <w:sz w:val="20"/>
        </w:rPr>
        <w:t>Aceptado por:</w:t>
      </w:r>
    </w:p>
    <w:p w14:paraId="7E07F480" w14:textId="77777777" w:rsidR="0089585F" w:rsidRPr="002E7B58" w:rsidRDefault="0089585F">
      <w:pPr>
        <w:jc w:val="both"/>
        <w:rPr>
          <w:rFonts w:cs="Arial"/>
          <w:sz w:val="20"/>
        </w:rPr>
      </w:pPr>
      <w:r w:rsidRPr="002E7B58">
        <w:rPr>
          <w:rFonts w:cs="Arial"/>
          <w:sz w:val="20"/>
        </w:rPr>
        <w:t>Por: [</w:t>
      </w:r>
      <w:r w:rsidRPr="002E7B58">
        <w:rPr>
          <w:rFonts w:cs="Arial"/>
          <w:sz w:val="20"/>
          <w:highlight w:val="yellow"/>
        </w:rPr>
        <w:t>Insertar nombre del apoderado</w:t>
      </w:r>
      <w:r w:rsidRPr="002E7B58">
        <w:rPr>
          <w:rFonts w:cs="Arial"/>
          <w:sz w:val="20"/>
        </w:rPr>
        <w:t>]</w:t>
      </w:r>
    </w:p>
    <w:p w14:paraId="123BBC3A" w14:textId="77777777" w:rsidR="0089585F" w:rsidRPr="002E7B58" w:rsidRDefault="0089585F">
      <w:pPr>
        <w:rPr>
          <w:rFonts w:cs="Arial"/>
          <w:sz w:val="20"/>
        </w:rPr>
      </w:pPr>
      <w:r w:rsidRPr="002E7B58">
        <w:rPr>
          <w:rFonts w:cs="Arial"/>
          <w:sz w:val="20"/>
        </w:rPr>
        <w:t>C.C. No. [</w:t>
      </w:r>
      <w:r w:rsidRPr="002E7B58">
        <w:rPr>
          <w:rFonts w:cs="Arial"/>
          <w:sz w:val="20"/>
          <w:highlight w:val="yellow"/>
        </w:rPr>
        <w:t>insertar</w:t>
      </w:r>
      <w:r w:rsidRPr="002E7B58">
        <w:rPr>
          <w:rFonts w:cs="Arial"/>
          <w:sz w:val="20"/>
        </w:rPr>
        <w:t>] expedida en [</w:t>
      </w:r>
      <w:r w:rsidRPr="002E7B58">
        <w:rPr>
          <w:rFonts w:cs="Arial"/>
          <w:sz w:val="20"/>
          <w:highlight w:val="yellow"/>
        </w:rPr>
        <w:t>insertar</w:t>
      </w:r>
      <w:r w:rsidRPr="002E7B58">
        <w:rPr>
          <w:rFonts w:cs="Arial"/>
          <w:sz w:val="20"/>
        </w:rPr>
        <w:t>]</w:t>
      </w:r>
    </w:p>
    <w:sectPr w:rsidR="0089585F" w:rsidRPr="002E7B58" w:rsidSect="00C71934">
      <w:headerReference w:type="even" r:id="rId7"/>
      <w:headerReference w:type="default" r:id="rId8"/>
      <w:footerReference w:type="even" r:id="rId9"/>
      <w:footerReference w:type="default" r:id="rId10"/>
      <w:headerReference w:type="first" r:id="rId11"/>
      <w:footerReference w:type="first" r:id="rId12"/>
      <w:pgSz w:w="12242" w:h="15842"/>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BC5BA" w14:textId="77777777" w:rsidR="008360C1" w:rsidRDefault="008360C1" w:rsidP="00517F69">
      <w:r>
        <w:separator/>
      </w:r>
    </w:p>
  </w:endnote>
  <w:endnote w:type="continuationSeparator" w:id="0">
    <w:p w14:paraId="5ACD4177" w14:textId="77777777" w:rsidR="008360C1" w:rsidRDefault="008360C1" w:rsidP="0051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56628" w14:textId="77777777" w:rsidR="00517F69" w:rsidRDefault="00517F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078E5" w14:textId="77777777" w:rsidR="00517F69" w:rsidRDefault="00517F6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EF9B9" w14:textId="77777777" w:rsidR="00517F69" w:rsidRDefault="00517F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D20F0" w14:textId="77777777" w:rsidR="008360C1" w:rsidRDefault="008360C1" w:rsidP="00517F69">
      <w:r>
        <w:separator/>
      </w:r>
    </w:p>
  </w:footnote>
  <w:footnote w:type="continuationSeparator" w:id="0">
    <w:p w14:paraId="48E9E8FA" w14:textId="77777777" w:rsidR="008360C1" w:rsidRDefault="008360C1" w:rsidP="00517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6AA1B" w14:textId="77777777" w:rsidR="00517F69" w:rsidRDefault="00517F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70D16" w14:textId="253FCE80" w:rsidR="00517F69" w:rsidRDefault="00984060">
    <w:pPr>
      <w:pStyle w:val="Encabezado"/>
    </w:pPr>
    <w:r>
      <w:rPr>
        <w:noProof/>
      </w:rPr>
      <mc:AlternateContent>
        <mc:Choice Requires="wps">
          <w:drawing>
            <wp:anchor distT="0" distB="0" distL="114300" distR="114300" simplePos="0" relativeHeight="251657728" behindDoc="0" locked="0" layoutInCell="0" allowOverlap="1" wp14:anchorId="059CE786" wp14:editId="75F3CE57">
              <wp:simplePos x="0" y="0"/>
              <wp:positionH relativeFrom="page">
                <wp:posOffset>0</wp:posOffset>
              </wp:positionH>
              <wp:positionV relativeFrom="page">
                <wp:posOffset>190500</wp:posOffset>
              </wp:positionV>
              <wp:extent cx="7773670" cy="266700"/>
              <wp:effectExtent l="0" t="0" r="0" b="0"/>
              <wp:wrapNone/>
              <wp:docPr id="1" name="MSIPCM8b0c43a39a1667e947d9bee2" descr="{&quot;HashCode&quot;:-75512786,&quot;Height&quot;:792.0,&quot;Width&quot;:612.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36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4ACC1" w14:textId="0DF42CAD" w:rsidR="00517F69" w:rsidRPr="00517F69" w:rsidRDefault="00517F69" w:rsidP="00517F69">
                          <w:pPr>
                            <w:jc w:val="center"/>
                            <w:rPr>
                              <w:rFonts w:cs="Arial"/>
                              <w:color w:val="000000"/>
                              <w:sz w:val="16"/>
                            </w:rPr>
                          </w:pPr>
                          <w:r w:rsidRPr="00517F69">
                            <w:rPr>
                              <w:rFonts w:cs="Arial"/>
                              <w:color w:val="000000"/>
                              <w:sz w:val="16"/>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CE786" id="_x0000_t202" coordsize="21600,21600" o:spt="202" path="m,l,21600r21600,l21600,xe">
              <v:stroke joinstyle="miter"/>
              <v:path gradientshapeok="t" o:connecttype="rect"/>
            </v:shapetype>
            <v:shape id="MSIPCM8b0c43a39a1667e947d9bee2" o:spid="_x0000_s1026" type="#_x0000_t202" alt="{&quot;HashCode&quot;:-75512786,&quot;Height&quot;:792.0,&quot;Width&quot;:612.0,&quot;Placement&quot;:&quot;Header&quot;,&quot;Index&quot;:&quot;Primary&quot;,&quot;Section&quot;:1,&quot;Top&quot;:0.0,&quot;Left&quot;:0.0}" style="position:absolute;margin-left:0;margin-top:15pt;width:612.1pt;height:2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" o:allowincell="f" filled="f" stroked="f">
              <v:textbox inset=",0,,0">
                <w:txbxContent>
                  <w:p w14:paraId="24D4ACC1" w14:textId="0DF42CAD" w:rsidR="00517F69" w:rsidRPr="00517F69" w:rsidRDefault="00517F69" w:rsidP="00517F69">
                    <w:pPr>
                      <w:jc w:val="center"/>
                      <w:rPr>
                        <w:rFonts w:cs="Arial"/>
                        <w:color w:val="000000"/>
                        <w:sz w:val="16"/>
                      </w:rPr>
                    </w:pPr>
                    <w:r w:rsidRPr="00517F69">
                      <w:rPr>
                        <w:rFonts w:cs="Arial"/>
                        <w:color w:val="000000"/>
                        <w:sz w:val="16"/>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76672" w14:textId="77777777" w:rsidR="00517F69" w:rsidRDefault="00517F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E8F"/>
    <w:multiLevelType w:val="multilevel"/>
    <w:tmpl w:val="210C529E"/>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07F114D"/>
    <w:multiLevelType w:val="hybridMultilevel"/>
    <w:tmpl w:val="BF686C3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B887398"/>
    <w:multiLevelType w:val="hybridMultilevel"/>
    <w:tmpl w:val="D826D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0F25BC"/>
    <w:multiLevelType w:val="hybridMultilevel"/>
    <w:tmpl w:val="B73AA2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45D2A4B"/>
    <w:multiLevelType w:val="hybridMultilevel"/>
    <w:tmpl w:val="18746D0C"/>
    <w:lvl w:ilvl="0" w:tplc="3092B354">
      <w:start w:val="1"/>
      <w:numFmt w:val="decimal"/>
      <w:lvlText w:val="%1."/>
      <w:lvlJc w:val="left"/>
      <w:pPr>
        <w:tabs>
          <w:tab w:val="num" w:pos="705"/>
        </w:tabs>
        <w:ind w:left="705" w:hanging="705"/>
      </w:pPr>
      <w:rPr>
        <w:rFonts w:hint="default"/>
      </w:rPr>
    </w:lvl>
    <w:lvl w:ilvl="1" w:tplc="0FCC809A" w:tentative="1">
      <w:start w:val="1"/>
      <w:numFmt w:val="lowerLetter"/>
      <w:lvlText w:val="%2."/>
      <w:lvlJc w:val="left"/>
      <w:pPr>
        <w:tabs>
          <w:tab w:val="num" w:pos="1080"/>
        </w:tabs>
        <w:ind w:left="1080" w:hanging="360"/>
      </w:pPr>
    </w:lvl>
    <w:lvl w:ilvl="2" w:tplc="0082E8BC" w:tentative="1">
      <w:start w:val="1"/>
      <w:numFmt w:val="lowerRoman"/>
      <w:lvlText w:val="%3."/>
      <w:lvlJc w:val="right"/>
      <w:pPr>
        <w:tabs>
          <w:tab w:val="num" w:pos="1800"/>
        </w:tabs>
        <w:ind w:left="1800" w:hanging="180"/>
      </w:pPr>
    </w:lvl>
    <w:lvl w:ilvl="3" w:tplc="06B21C7C" w:tentative="1">
      <w:start w:val="1"/>
      <w:numFmt w:val="decimal"/>
      <w:lvlText w:val="%4."/>
      <w:lvlJc w:val="left"/>
      <w:pPr>
        <w:tabs>
          <w:tab w:val="num" w:pos="2520"/>
        </w:tabs>
        <w:ind w:left="2520" w:hanging="360"/>
      </w:pPr>
    </w:lvl>
    <w:lvl w:ilvl="4" w:tplc="43A218F2" w:tentative="1">
      <w:start w:val="1"/>
      <w:numFmt w:val="lowerLetter"/>
      <w:lvlText w:val="%5."/>
      <w:lvlJc w:val="left"/>
      <w:pPr>
        <w:tabs>
          <w:tab w:val="num" w:pos="3240"/>
        </w:tabs>
        <w:ind w:left="3240" w:hanging="360"/>
      </w:pPr>
    </w:lvl>
    <w:lvl w:ilvl="5" w:tplc="40B843D2" w:tentative="1">
      <w:start w:val="1"/>
      <w:numFmt w:val="lowerRoman"/>
      <w:lvlText w:val="%6."/>
      <w:lvlJc w:val="right"/>
      <w:pPr>
        <w:tabs>
          <w:tab w:val="num" w:pos="3960"/>
        </w:tabs>
        <w:ind w:left="3960" w:hanging="180"/>
      </w:pPr>
    </w:lvl>
    <w:lvl w:ilvl="6" w:tplc="1F7E7B78" w:tentative="1">
      <w:start w:val="1"/>
      <w:numFmt w:val="decimal"/>
      <w:lvlText w:val="%7."/>
      <w:lvlJc w:val="left"/>
      <w:pPr>
        <w:tabs>
          <w:tab w:val="num" w:pos="4680"/>
        </w:tabs>
        <w:ind w:left="4680" w:hanging="360"/>
      </w:pPr>
    </w:lvl>
    <w:lvl w:ilvl="7" w:tplc="5042507E" w:tentative="1">
      <w:start w:val="1"/>
      <w:numFmt w:val="lowerLetter"/>
      <w:lvlText w:val="%8."/>
      <w:lvlJc w:val="left"/>
      <w:pPr>
        <w:tabs>
          <w:tab w:val="num" w:pos="5400"/>
        </w:tabs>
        <w:ind w:left="5400" w:hanging="360"/>
      </w:pPr>
    </w:lvl>
    <w:lvl w:ilvl="8" w:tplc="475E7230" w:tentative="1">
      <w:start w:val="1"/>
      <w:numFmt w:val="lowerRoman"/>
      <w:lvlText w:val="%9."/>
      <w:lvlJc w:val="right"/>
      <w:pPr>
        <w:tabs>
          <w:tab w:val="num" w:pos="6120"/>
        </w:tabs>
        <w:ind w:left="6120" w:hanging="180"/>
      </w:pPr>
    </w:lvl>
  </w:abstractNum>
  <w:abstractNum w:abstractNumId="5" w15:restartNumberingAfterBreak="0">
    <w:nsid w:val="2813240B"/>
    <w:multiLevelType w:val="hybridMultilevel"/>
    <w:tmpl w:val="C8063B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4C078F"/>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386956E4"/>
    <w:multiLevelType w:val="hybridMultilevel"/>
    <w:tmpl w:val="6CD47C24"/>
    <w:lvl w:ilvl="0" w:tplc="0B24DC3A">
      <w:start w:val="1"/>
      <w:numFmt w:val="decimal"/>
      <w:lvlText w:val="%1."/>
      <w:lvlJc w:val="left"/>
      <w:pPr>
        <w:tabs>
          <w:tab w:val="num" w:pos="720"/>
        </w:tabs>
        <w:ind w:left="720" w:hanging="360"/>
      </w:pPr>
    </w:lvl>
    <w:lvl w:ilvl="1" w:tplc="2376AE8E" w:tentative="1">
      <w:start w:val="1"/>
      <w:numFmt w:val="lowerLetter"/>
      <w:lvlText w:val="%2."/>
      <w:lvlJc w:val="left"/>
      <w:pPr>
        <w:tabs>
          <w:tab w:val="num" w:pos="1440"/>
        </w:tabs>
        <w:ind w:left="1440" w:hanging="360"/>
      </w:pPr>
    </w:lvl>
    <w:lvl w:ilvl="2" w:tplc="EE7A72CE" w:tentative="1">
      <w:start w:val="1"/>
      <w:numFmt w:val="lowerRoman"/>
      <w:lvlText w:val="%3."/>
      <w:lvlJc w:val="right"/>
      <w:pPr>
        <w:tabs>
          <w:tab w:val="num" w:pos="2160"/>
        </w:tabs>
        <w:ind w:left="2160" w:hanging="180"/>
      </w:pPr>
    </w:lvl>
    <w:lvl w:ilvl="3" w:tplc="BAC6C7B6" w:tentative="1">
      <w:start w:val="1"/>
      <w:numFmt w:val="decimal"/>
      <w:lvlText w:val="%4."/>
      <w:lvlJc w:val="left"/>
      <w:pPr>
        <w:tabs>
          <w:tab w:val="num" w:pos="2880"/>
        </w:tabs>
        <w:ind w:left="2880" w:hanging="360"/>
      </w:pPr>
    </w:lvl>
    <w:lvl w:ilvl="4" w:tplc="1A3E3E24" w:tentative="1">
      <w:start w:val="1"/>
      <w:numFmt w:val="lowerLetter"/>
      <w:lvlText w:val="%5."/>
      <w:lvlJc w:val="left"/>
      <w:pPr>
        <w:tabs>
          <w:tab w:val="num" w:pos="3600"/>
        </w:tabs>
        <w:ind w:left="3600" w:hanging="360"/>
      </w:pPr>
    </w:lvl>
    <w:lvl w:ilvl="5" w:tplc="3544E658" w:tentative="1">
      <w:start w:val="1"/>
      <w:numFmt w:val="lowerRoman"/>
      <w:lvlText w:val="%6."/>
      <w:lvlJc w:val="right"/>
      <w:pPr>
        <w:tabs>
          <w:tab w:val="num" w:pos="4320"/>
        </w:tabs>
        <w:ind w:left="4320" w:hanging="180"/>
      </w:pPr>
    </w:lvl>
    <w:lvl w:ilvl="6" w:tplc="3ACE3E44" w:tentative="1">
      <w:start w:val="1"/>
      <w:numFmt w:val="decimal"/>
      <w:lvlText w:val="%7."/>
      <w:lvlJc w:val="left"/>
      <w:pPr>
        <w:tabs>
          <w:tab w:val="num" w:pos="5040"/>
        </w:tabs>
        <w:ind w:left="5040" w:hanging="360"/>
      </w:pPr>
    </w:lvl>
    <w:lvl w:ilvl="7" w:tplc="33E669B4" w:tentative="1">
      <w:start w:val="1"/>
      <w:numFmt w:val="lowerLetter"/>
      <w:lvlText w:val="%8."/>
      <w:lvlJc w:val="left"/>
      <w:pPr>
        <w:tabs>
          <w:tab w:val="num" w:pos="5760"/>
        </w:tabs>
        <w:ind w:left="5760" w:hanging="360"/>
      </w:pPr>
    </w:lvl>
    <w:lvl w:ilvl="8" w:tplc="A038EC64" w:tentative="1">
      <w:start w:val="1"/>
      <w:numFmt w:val="lowerRoman"/>
      <w:lvlText w:val="%9."/>
      <w:lvlJc w:val="right"/>
      <w:pPr>
        <w:tabs>
          <w:tab w:val="num" w:pos="6480"/>
        </w:tabs>
        <w:ind w:left="6480" w:hanging="180"/>
      </w:pPr>
    </w:lvl>
  </w:abstractNum>
  <w:abstractNum w:abstractNumId="8" w15:restartNumberingAfterBreak="0">
    <w:nsid w:val="3CEE3EBE"/>
    <w:multiLevelType w:val="hybridMultilevel"/>
    <w:tmpl w:val="63149668"/>
    <w:lvl w:ilvl="0" w:tplc="421A388A">
      <w:start w:val="1"/>
      <w:numFmt w:val="decimal"/>
      <w:lvlText w:val="%1."/>
      <w:lvlJc w:val="left"/>
      <w:pPr>
        <w:tabs>
          <w:tab w:val="num" w:pos="360"/>
        </w:tabs>
        <w:ind w:left="360" w:hanging="360"/>
      </w:pPr>
    </w:lvl>
    <w:lvl w:ilvl="1" w:tplc="6756DD58" w:tentative="1">
      <w:start w:val="1"/>
      <w:numFmt w:val="lowerLetter"/>
      <w:lvlText w:val="%2."/>
      <w:lvlJc w:val="left"/>
      <w:pPr>
        <w:tabs>
          <w:tab w:val="num" w:pos="1080"/>
        </w:tabs>
        <w:ind w:left="1080" w:hanging="360"/>
      </w:pPr>
    </w:lvl>
    <w:lvl w:ilvl="2" w:tplc="08CCB47C" w:tentative="1">
      <w:start w:val="1"/>
      <w:numFmt w:val="lowerRoman"/>
      <w:lvlText w:val="%3."/>
      <w:lvlJc w:val="right"/>
      <w:pPr>
        <w:tabs>
          <w:tab w:val="num" w:pos="1800"/>
        </w:tabs>
        <w:ind w:left="1800" w:hanging="180"/>
      </w:pPr>
    </w:lvl>
    <w:lvl w:ilvl="3" w:tplc="827674D4" w:tentative="1">
      <w:start w:val="1"/>
      <w:numFmt w:val="decimal"/>
      <w:lvlText w:val="%4."/>
      <w:lvlJc w:val="left"/>
      <w:pPr>
        <w:tabs>
          <w:tab w:val="num" w:pos="2520"/>
        </w:tabs>
        <w:ind w:left="2520" w:hanging="360"/>
      </w:pPr>
    </w:lvl>
    <w:lvl w:ilvl="4" w:tplc="5BE6FA8E" w:tentative="1">
      <w:start w:val="1"/>
      <w:numFmt w:val="lowerLetter"/>
      <w:lvlText w:val="%5."/>
      <w:lvlJc w:val="left"/>
      <w:pPr>
        <w:tabs>
          <w:tab w:val="num" w:pos="3240"/>
        </w:tabs>
        <w:ind w:left="3240" w:hanging="360"/>
      </w:pPr>
    </w:lvl>
    <w:lvl w:ilvl="5" w:tplc="DDBE602C" w:tentative="1">
      <w:start w:val="1"/>
      <w:numFmt w:val="lowerRoman"/>
      <w:lvlText w:val="%6."/>
      <w:lvlJc w:val="right"/>
      <w:pPr>
        <w:tabs>
          <w:tab w:val="num" w:pos="3960"/>
        </w:tabs>
        <w:ind w:left="3960" w:hanging="180"/>
      </w:pPr>
    </w:lvl>
    <w:lvl w:ilvl="6" w:tplc="0464C282" w:tentative="1">
      <w:start w:val="1"/>
      <w:numFmt w:val="decimal"/>
      <w:lvlText w:val="%7."/>
      <w:lvlJc w:val="left"/>
      <w:pPr>
        <w:tabs>
          <w:tab w:val="num" w:pos="4680"/>
        </w:tabs>
        <w:ind w:left="4680" w:hanging="360"/>
      </w:pPr>
    </w:lvl>
    <w:lvl w:ilvl="7" w:tplc="71347C5E" w:tentative="1">
      <w:start w:val="1"/>
      <w:numFmt w:val="lowerLetter"/>
      <w:lvlText w:val="%8."/>
      <w:lvlJc w:val="left"/>
      <w:pPr>
        <w:tabs>
          <w:tab w:val="num" w:pos="5400"/>
        </w:tabs>
        <w:ind w:left="5400" w:hanging="360"/>
      </w:pPr>
    </w:lvl>
    <w:lvl w:ilvl="8" w:tplc="8B78DEA0" w:tentative="1">
      <w:start w:val="1"/>
      <w:numFmt w:val="lowerRoman"/>
      <w:lvlText w:val="%9."/>
      <w:lvlJc w:val="right"/>
      <w:pPr>
        <w:tabs>
          <w:tab w:val="num" w:pos="6120"/>
        </w:tabs>
        <w:ind w:left="6120" w:hanging="180"/>
      </w:pPr>
    </w:lvl>
  </w:abstractNum>
  <w:abstractNum w:abstractNumId="9" w15:restartNumberingAfterBreak="0">
    <w:nsid w:val="55F01845"/>
    <w:multiLevelType w:val="hybridMultilevel"/>
    <w:tmpl w:val="ABF8D80C"/>
    <w:lvl w:ilvl="0" w:tplc="86AE69F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57D2F27"/>
    <w:multiLevelType w:val="hybridMultilevel"/>
    <w:tmpl w:val="631492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2D4FE8"/>
    <w:multiLevelType w:val="hybridMultilevel"/>
    <w:tmpl w:val="88C0D5CE"/>
    <w:lvl w:ilvl="0" w:tplc="81FE80B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61D7634"/>
    <w:multiLevelType w:val="hybridMultilevel"/>
    <w:tmpl w:val="3E581CB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78326F49"/>
    <w:multiLevelType w:val="singleLevel"/>
    <w:tmpl w:val="0C0A000F"/>
    <w:lvl w:ilvl="0">
      <w:start w:val="1"/>
      <w:numFmt w:val="decimal"/>
      <w:lvlText w:val="%1."/>
      <w:lvlJc w:val="left"/>
      <w:pPr>
        <w:tabs>
          <w:tab w:val="num" w:pos="360"/>
        </w:tabs>
        <w:ind w:left="360" w:hanging="360"/>
      </w:pPr>
      <w:rPr>
        <w:rFonts w:hint="default"/>
      </w:rPr>
    </w:lvl>
  </w:abstractNum>
  <w:num w:numId="1">
    <w:abstractNumId w:val="8"/>
  </w:num>
  <w:num w:numId="2">
    <w:abstractNumId w:val="7"/>
  </w:num>
  <w:num w:numId="3">
    <w:abstractNumId w:val="4"/>
  </w:num>
  <w:num w:numId="4">
    <w:abstractNumId w:val="13"/>
  </w:num>
  <w:num w:numId="5">
    <w:abstractNumId w:val="0"/>
  </w:num>
  <w:num w:numId="6">
    <w:abstractNumId w:val="12"/>
  </w:num>
  <w:num w:numId="7">
    <w:abstractNumId w:val="1"/>
  </w:num>
  <w:num w:numId="8">
    <w:abstractNumId w:val="6"/>
  </w:num>
  <w:num w:numId="9">
    <w:abstractNumId w:val="10"/>
  </w:num>
  <w:num w:numId="10">
    <w:abstractNumId w:val="5"/>
  </w:num>
  <w:num w:numId="11">
    <w:abstractNumId w:val="9"/>
  </w:num>
  <w:num w:numId="12">
    <w:abstractNumId w:val="2"/>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70"/>
    <w:rsid w:val="00000689"/>
    <w:rsid w:val="000079B3"/>
    <w:rsid w:val="00045EBA"/>
    <w:rsid w:val="00055660"/>
    <w:rsid w:val="00057A1B"/>
    <w:rsid w:val="000764B8"/>
    <w:rsid w:val="000A2A9C"/>
    <w:rsid w:val="000C40FF"/>
    <w:rsid w:val="000D0380"/>
    <w:rsid w:val="000E3127"/>
    <w:rsid w:val="001B7EC3"/>
    <w:rsid w:val="001D1DD4"/>
    <w:rsid w:val="00203C5B"/>
    <w:rsid w:val="00267CC3"/>
    <w:rsid w:val="002951EA"/>
    <w:rsid w:val="002D32D0"/>
    <w:rsid w:val="002E7B58"/>
    <w:rsid w:val="002F477F"/>
    <w:rsid w:val="003253AF"/>
    <w:rsid w:val="00375959"/>
    <w:rsid w:val="00384CA1"/>
    <w:rsid w:val="00393CF1"/>
    <w:rsid w:val="003A3F08"/>
    <w:rsid w:val="003C61CA"/>
    <w:rsid w:val="00517F69"/>
    <w:rsid w:val="0053134E"/>
    <w:rsid w:val="005E150B"/>
    <w:rsid w:val="005F7EB3"/>
    <w:rsid w:val="00646994"/>
    <w:rsid w:val="006A6E2A"/>
    <w:rsid w:val="006A70AB"/>
    <w:rsid w:val="00710FFA"/>
    <w:rsid w:val="007223AE"/>
    <w:rsid w:val="007A753C"/>
    <w:rsid w:val="007D7C0C"/>
    <w:rsid w:val="00804A70"/>
    <w:rsid w:val="008360C1"/>
    <w:rsid w:val="0089585F"/>
    <w:rsid w:val="00900942"/>
    <w:rsid w:val="00954DC0"/>
    <w:rsid w:val="009831BE"/>
    <w:rsid w:val="00984060"/>
    <w:rsid w:val="00993B33"/>
    <w:rsid w:val="009E42B8"/>
    <w:rsid w:val="00A41865"/>
    <w:rsid w:val="00AB682D"/>
    <w:rsid w:val="00B02D08"/>
    <w:rsid w:val="00B0480B"/>
    <w:rsid w:val="00B31499"/>
    <w:rsid w:val="00B4457D"/>
    <w:rsid w:val="00B73850"/>
    <w:rsid w:val="00B87198"/>
    <w:rsid w:val="00B96ABD"/>
    <w:rsid w:val="00BC250E"/>
    <w:rsid w:val="00BD3108"/>
    <w:rsid w:val="00C71934"/>
    <w:rsid w:val="00C765B2"/>
    <w:rsid w:val="00CB2F4D"/>
    <w:rsid w:val="00CE1049"/>
    <w:rsid w:val="00CE3C8F"/>
    <w:rsid w:val="00CF4A57"/>
    <w:rsid w:val="00D727E2"/>
    <w:rsid w:val="00D86810"/>
    <w:rsid w:val="00DE5BEB"/>
    <w:rsid w:val="00E04235"/>
    <w:rsid w:val="00E11E87"/>
    <w:rsid w:val="00E429C5"/>
    <w:rsid w:val="00E60048"/>
    <w:rsid w:val="00E73F2C"/>
    <w:rsid w:val="00E8285E"/>
    <w:rsid w:val="00E91E10"/>
    <w:rsid w:val="00E94E9F"/>
    <w:rsid w:val="00E97C35"/>
    <w:rsid w:val="00EE7D1D"/>
    <w:rsid w:val="00F20A9E"/>
    <w:rsid w:val="00F244A8"/>
    <w:rsid w:val="00F40BD3"/>
    <w:rsid w:val="00F66FD3"/>
    <w:rsid w:val="00F94918"/>
    <w:rsid w:val="00FA2905"/>
    <w:rsid w:val="00FB2B8B"/>
    <w:rsid w:val="00FD7349"/>
    <w:rsid w:val="00FF36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6A8E0"/>
  <w15:chartTrackingRefBased/>
  <w15:docId w15:val="{89700AE3-6171-457E-9C0A-01CA5B3E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ES_trad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1934"/>
    <w:rPr>
      <w:rFonts w:ascii="Arial" w:hAnsi="Arial"/>
      <w:sz w:val="24"/>
      <w:lang w:val="es-ES_tradnl" w:eastAsia="es-ES"/>
    </w:rPr>
  </w:style>
  <w:style w:type="paragraph" w:styleId="Ttulo1">
    <w:name w:val="heading 1"/>
    <w:basedOn w:val="Normal"/>
    <w:next w:val="Normal"/>
    <w:qFormat/>
    <w:rsid w:val="00C71934"/>
    <w:pPr>
      <w:keepNext/>
      <w:jc w:val="both"/>
      <w:outlineLvl w:val="0"/>
    </w:pPr>
    <w:rPr>
      <w:b/>
      <w:sz w:val="22"/>
    </w:rPr>
  </w:style>
  <w:style w:type="paragraph" w:styleId="Ttulo2">
    <w:name w:val="heading 2"/>
    <w:basedOn w:val="Normal"/>
    <w:next w:val="Normal"/>
    <w:qFormat/>
    <w:rsid w:val="00C71934"/>
    <w:pPr>
      <w:keepNext/>
      <w:widowControl w:val="0"/>
      <w:jc w:val="both"/>
      <w:outlineLvl w:val="1"/>
    </w:pPr>
    <w:rPr>
      <w:b/>
      <w:snapToGrid w:val="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C71934"/>
    <w:pPr>
      <w:jc w:val="center"/>
    </w:pPr>
    <w:rPr>
      <w:rFonts w:ascii="Times New Roman" w:hAnsi="Times New Roman"/>
      <w:b/>
      <w:bCs/>
      <w:sz w:val="22"/>
      <w:szCs w:val="24"/>
    </w:rPr>
  </w:style>
  <w:style w:type="paragraph" w:styleId="Textoindependiente2">
    <w:name w:val="Body Text 2"/>
    <w:basedOn w:val="Normal"/>
    <w:rsid w:val="00C71934"/>
    <w:pPr>
      <w:jc w:val="both"/>
    </w:pPr>
    <w:rPr>
      <w:rFonts w:ascii="Times New Roman" w:hAnsi="Times New Roman"/>
      <w:sz w:val="22"/>
      <w:szCs w:val="24"/>
      <w:u w:val="single"/>
    </w:rPr>
  </w:style>
  <w:style w:type="paragraph" w:styleId="Textoindependiente">
    <w:name w:val="Body Text"/>
    <w:basedOn w:val="Normal"/>
    <w:rsid w:val="00C71934"/>
    <w:pPr>
      <w:jc w:val="both"/>
    </w:pPr>
    <w:rPr>
      <w:sz w:val="20"/>
      <w:lang w:val="es-ES"/>
    </w:rPr>
  </w:style>
  <w:style w:type="paragraph" w:styleId="Textodeglobo">
    <w:name w:val="Balloon Text"/>
    <w:basedOn w:val="Normal"/>
    <w:semiHidden/>
    <w:rsid w:val="00C71934"/>
    <w:rPr>
      <w:rFonts w:ascii="Tahoma" w:hAnsi="Tahoma" w:cs="Tahoma"/>
      <w:sz w:val="16"/>
      <w:szCs w:val="16"/>
    </w:rPr>
  </w:style>
  <w:style w:type="paragraph" w:styleId="Encabezado">
    <w:name w:val="header"/>
    <w:basedOn w:val="Normal"/>
    <w:link w:val="EncabezadoCar"/>
    <w:rsid w:val="00517F69"/>
    <w:pPr>
      <w:tabs>
        <w:tab w:val="center" w:pos="4252"/>
        <w:tab w:val="right" w:pos="8504"/>
      </w:tabs>
    </w:pPr>
  </w:style>
  <w:style w:type="character" w:customStyle="1" w:styleId="EncabezadoCar">
    <w:name w:val="Encabezado Car"/>
    <w:link w:val="Encabezado"/>
    <w:rsid w:val="00517F69"/>
    <w:rPr>
      <w:rFonts w:ascii="Arial" w:hAnsi="Arial"/>
      <w:sz w:val="24"/>
      <w:lang w:val="es-ES_tradnl"/>
    </w:rPr>
  </w:style>
  <w:style w:type="paragraph" w:styleId="Piedepgina">
    <w:name w:val="footer"/>
    <w:basedOn w:val="Normal"/>
    <w:link w:val="PiedepginaCar"/>
    <w:rsid w:val="00517F69"/>
    <w:pPr>
      <w:tabs>
        <w:tab w:val="center" w:pos="4252"/>
        <w:tab w:val="right" w:pos="8504"/>
      </w:tabs>
    </w:pPr>
  </w:style>
  <w:style w:type="character" w:customStyle="1" w:styleId="PiedepginaCar">
    <w:name w:val="Pie de página Car"/>
    <w:link w:val="Piedepgina"/>
    <w:rsid w:val="00517F69"/>
    <w:rPr>
      <w:rFonts w:ascii="Arial" w:hAnsi="Arial"/>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2826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Señores</vt:lpstr>
    </vt:vector>
  </TitlesOfParts>
  <Company>EMPRESA DE ENERGIA</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Señores</dc:title>
  <dc:subject/>
  <dc:creator>EMPRESA DE ENERGIA</dc:creator>
  <cp:keywords/>
  <dc:description/>
  <cp:lastModifiedBy>Catalina Andrea Herrera Almario</cp:lastModifiedBy>
  <cp:revision>2</cp:revision>
  <cp:lastPrinted>2017-10-04T19:59:00Z</cp:lastPrinted>
  <dcterms:created xsi:type="dcterms:W3CDTF">2021-09-10T18:41:00Z</dcterms:created>
  <dcterms:modified xsi:type="dcterms:W3CDTF">2021-09-10T18:41:00Z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{B9EA42DA-5BEF-413A-BE88-B1FAA59406EF}</vt:lpwstr>
  </property>
  <property fmtid="{D5CDD505-2E9C-101B-9397-08002B2CF9AE}" pid="3" name="DLPManualFileClassificationLastModifiedBy">
    <vt:lpwstr>ITAUCO\NCH19496</vt:lpwstr>
  </property>
  <property fmtid="{D5CDD505-2E9C-101B-9397-08002B2CF9AE}" pid="4" name="DLPManualFileClassificationLastModificationDate">
    <vt:lpwstr>1627316177</vt:lpwstr>
  </property>
  <property fmtid="{D5CDD505-2E9C-101B-9397-08002B2CF9AE}" pid="5" name="DLPManualFileClassificationVersion">
    <vt:lpwstr>11.3.2.8</vt:lpwstr>
  </property>
  <property fmtid="{D5CDD505-2E9C-101B-9397-08002B2CF9AE}" pid="6" name="MSIP_Label_00183ae1-726f-4969-b787-1995b26b5e2f_Enabled">
    <vt:lpwstr>True</vt:lpwstr>
  </property>
  <property fmtid="{D5CDD505-2E9C-101B-9397-08002B2CF9AE}" pid="7" name="MSIP_Label_00183ae1-726f-4969-b787-1995b26b5e2f_SiteId">
    <vt:lpwstr>d539d4bf-5610-471a-afc2-1c76685cfefa</vt:lpwstr>
  </property>
  <property fmtid="{D5CDD505-2E9C-101B-9397-08002B2CF9AE}" pid="8" name="MSIP_Label_00183ae1-726f-4969-b787-1995b26b5e2f_Owner">
    <vt:lpwstr>ana.garavito@enel.com</vt:lpwstr>
  </property>
  <property fmtid="{D5CDD505-2E9C-101B-9397-08002B2CF9AE}" pid="9" name="MSIP_Label_00183ae1-726f-4969-b787-1995b26b5e2f_SetDate">
    <vt:lpwstr>2021-07-27T14:59:27.1129955Z</vt:lpwstr>
  </property>
  <property fmtid="{D5CDD505-2E9C-101B-9397-08002B2CF9AE}" pid="10" name="MSIP_Label_00183ae1-726f-4969-b787-1995b26b5e2f_Name">
    <vt:lpwstr>Internal</vt:lpwstr>
  </property>
  <property fmtid="{D5CDD505-2E9C-101B-9397-08002B2CF9AE}" pid="11" name="MSIP_Label_00183ae1-726f-4969-b787-1995b26b5e2f_Application">
    <vt:lpwstr>Microsoft Azure Information Protection</vt:lpwstr>
  </property>
  <property fmtid="{D5CDD505-2E9C-101B-9397-08002B2CF9AE}" pid="12" name="MSIP_Label_00183ae1-726f-4969-b787-1995b26b5e2f_ActionId">
    <vt:lpwstr>56914322-f13e-4825-ad40-290d08c4c2cb</vt:lpwstr>
  </property>
  <property fmtid="{D5CDD505-2E9C-101B-9397-08002B2CF9AE}" pid="13" name="MSIP_Label_00183ae1-726f-4969-b787-1995b26b5e2f_Extended_MSFT_Method">
    <vt:lpwstr>Automatic</vt:lpwstr>
  </property>
  <property fmtid="{D5CDD505-2E9C-101B-9397-08002B2CF9AE}" pid="14" name="MSIP_Label_797ad33d-ed35-43c0-b526-22bc83c17deb_Enabled">
    <vt:lpwstr>True</vt:lpwstr>
  </property>
  <property fmtid="{D5CDD505-2E9C-101B-9397-08002B2CF9AE}" pid="15" name="MSIP_Label_797ad33d-ed35-43c0-b526-22bc83c17deb_SiteId">
    <vt:lpwstr>d539d4bf-5610-471a-afc2-1c76685cfefa</vt:lpwstr>
  </property>
  <property fmtid="{D5CDD505-2E9C-101B-9397-08002B2CF9AE}" pid="16" name="MSIP_Label_797ad33d-ed35-43c0-b526-22bc83c17deb_Owner">
    <vt:lpwstr>ana.garavito@enel.com</vt:lpwstr>
  </property>
  <property fmtid="{D5CDD505-2E9C-101B-9397-08002B2CF9AE}" pid="17" name="MSIP_Label_797ad33d-ed35-43c0-b526-22bc83c17deb_SetDate">
    <vt:lpwstr>2021-07-27T14:59:27.1129955Z</vt:lpwstr>
  </property>
  <property fmtid="{D5CDD505-2E9C-101B-9397-08002B2CF9AE}" pid="18" name="MSIP_Label_797ad33d-ed35-43c0-b526-22bc83c17deb_Name">
    <vt:lpwstr>Not Encrypted</vt:lpwstr>
  </property>
  <property fmtid="{D5CDD505-2E9C-101B-9397-08002B2CF9AE}" pid="19" name="MSIP_Label_797ad33d-ed35-43c0-b526-22bc83c17deb_Application">
    <vt:lpwstr>Microsoft Azure Information Protection</vt:lpwstr>
  </property>
  <property fmtid="{D5CDD505-2E9C-101B-9397-08002B2CF9AE}" pid="20" name="MSIP_Label_797ad33d-ed35-43c0-b526-22bc83c17deb_ActionId">
    <vt:lpwstr>56914322-f13e-4825-ad40-290d08c4c2cb</vt:lpwstr>
  </property>
  <property fmtid="{D5CDD505-2E9C-101B-9397-08002B2CF9AE}" pid="21" name="MSIP_Label_797ad33d-ed35-43c0-b526-22bc83c17deb_Parent">
    <vt:lpwstr>00183ae1-726f-4969-b787-1995b26b5e2f</vt:lpwstr>
  </property>
  <property fmtid="{D5CDD505-2E9C-101B-9397-08002B2CF9AE}" pid="22" name="MSIP_Label_797ad33d-ed35-43c0-b526-22bc83c17deb_Extended_MSFT_Method">
    <vt:lpwstr>Automatic</vt:lpwstr>
  </property>
  <property fmtid="{D5CDD505-2E9C-101B-9397-08002B2CF9AE}" pid="23" name="Sensitivity">
    <vt:lpwstr>Internal Not Encrypted</vt:lpwstr>
  </property>
</Properties>
</file>