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A0CA8" w14:paraId="44F76E63" w14:textId="77777777" w:rsidTr="0040374E">
        <w:trPr>
          <w:trHeight w:val="244"/>
        </w:trPr>
        <w:tc>
          <w:tcPr>
            <w:tcW w:w="9464" w:type="dxa"/>
          </w:tcPr>
          <w:p w14:paraId="00868DB8" w14:textId="77777777" w:rsidR="00AA0CA8" w:rsidRDefault="00AA0CA8" w:rsidP="0040374E">
            <w:pPr>
              <w:pStyle w:val="Default"/>
              <w:rPr>
                <w:sz w:val="22"/>
                <w:szCs w:val="22"/>
              </w:rPr>
            </w:pPr>
          </w:p>
        </w:tc>
      </w:tr>
      <w:tr w:rsidR="00AA0CA8" w14:paraId="245E9A1B" w14:textId="77777777" w:rsidTr="0040374E">
        <w:trPr>
          <w:trHeight w:val="110"/>
        </w:trPr>
        <w:tc>
          <w:tcPr>
            <w:tcW w:w="9464" w:type="dxa"/>
          </w:tcPr>
          <w:tbl>
            <w:tblPr>
              <w:tblW w:w="9184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  <w:gridCol w:w="1411"/>
            </w:tblGrid>
            <w:tr w:rsidR="00AA0CA8" w:rsidRPr="001545D9" w14:paraId="732B9E6E" w14:textId="77777777" w:rsidTr="0040374E">
              <w:trPr>
                <w:trHeight w:val="29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63529BB0" w14:textId="77777777" w:rsidR="00AA0CA8" w:rsidRPr="009B6182" w:rsidRDefault="00AA0CA8" w:rsidP="004037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9B61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ITAÚ CORPBANCA COLOMBIA</w:t>
                  </w:r>
                </w:p>
              </w:tc>
            </w:tr>
            <w:tr w:rsidR="00AA0CA8" w:rsidRPr="001545D9" w14:paraId="53F46698" w14:textId="77777777" w:rsidTr="0040374E">
              <w:trPr>
                <w:trHeight w:val="27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B69C696" w14:textId="77777777" w:rsidR="00AA0CA8" w:rsidRDefault="00AA0CA8" w:rsidP="004037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ASAMBLEA </w:t>
                  </w:r>
                  <w:r w:rsidRPr="001545D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ORDINARIA DE ACCIONISTAS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 2022</w:t>
                  </w:r>
                </w:p>
              </w:tc>
            </w:tr>
            <w:tr w:rsidR="00AA0CA8" w:rsidRPr="001545D9" w14:paraId="09F11FC9" w14:textId="77777777" w:rsidTr="0040374E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0CA08" w14:textId="77777777" w:rsidR="00AA0CA8" w:rsidRPr="001545D9" w:rsidRDefault="00AA0CA8" w:rsidP="004037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Propuesta de Acuerdo </w:t>
                  </w: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del 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37591" w14:textId="77777777" w:rsidR="00AA0CA8" w:rsidRPr="001545D9" w:rsidRDefault="00AA0CA8" w:rsidP="004037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1FB4B" w14:textId="77777777" w:rsidR="00AA0CA8" w:rsidRPr="001545D9" w:rsidRDefault="00AA0CA8" w:rsidP="004037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F227E3" w14:textId="77777777" w:rsidR="00AA0CA8" w:rsidRPr="001545D9" w:rsidRDefault="00AA0CA8" w:rsidP="004037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</w:t>
                  </w:r>
                </w:p>
              </w:tc>
            </w:tr>
            <w:tr w:rsidR="00AA0CA8" w:rsidRPr="001545D9" w14:paraId="10A3BA73" w14:textId="77777777" w:rsidTr="0040374E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D2037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Se propone aprobar el n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98851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F56F6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17C315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7CFA4CFA" w14:textId="77777777" w:rsidTr="0040374E">
              <w:trPr>
                <w:trHeight w:val="5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47BA1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 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7D5FD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9002F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68EA89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59B5CEAE" w14:textId="77777777" w:rsidTr="0040374E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681067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4A0361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707069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5539E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35F039F8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C6D3D6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Informe de Gestión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y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Sostenibilidad e informe d</w:t>
                  </w:r>
                  <w:r w:rsidRPr="00C14939">
                    <w:rPr>
                      <w:color w:val="000000" w:themeColor="text1"/>
                      <w:sz w:val="20"/>
                      <w:szCs w:val="20"/>
                    </w:rPr>
                    <w:t>el Representante Legal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B97E6E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3F298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EE6046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799D3483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EC9F15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 Grupo Empresarial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FC71E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A67F3F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6C7A50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2B1D4990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F4838C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75260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CFEF6A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20745F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2A882BDF" w14:textId="77777777" w:rsidTr="0040374E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9BE61E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7C759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074884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75F015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68AF7B96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07E679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lectura del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Dictamen del Revisor Fiscal a los Estados Financieros Individuales y Consolidados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18F57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4DF36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73F5F4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312CFAC3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5238D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Individuales del ejercicio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21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D1ADF1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0AC89A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E6B72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0064B921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9CD88B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del ejercicio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21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C0DD6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1B8D33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04E227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5BFFD970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1EDAFD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4D41BC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3F800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0DE2EE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C79084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79BEBD8E" w14:textId="77777777" w:rsidTr="0040374E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459474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CD5CB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2BAAB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4002F7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1473BF6B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7AEC4B" w14:textId="77777777" w:rsidR="00AA0CA8" w:rsidRPr="00D115DF" w:rsidRDefault="00AA0CA8" w:rsidP="0040374E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lección de la Junta Directiva para el periodo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22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-20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23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7CEE3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58CBE8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935D6C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0B4E50E5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334C7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 w:rsidRPr="00037474">
                    <w:rPr>
                      <w:sz w:val="20"/>
                      <w:szCs w:val="20"/>
                    </w:rPr>
                    <w:t>PricewaterhouseCoopers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como Revisor Fiscal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C8604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E2B7C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D6FA55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5FE2EB19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8215A4" w14:textId="77777777" w:rsidR="00AA0CA8" w:rsidRPr="00037474" w:rsidRDefault="00AA0CA8" w:rsidP="0040374E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>
                    <w:rPr>
                      <w:sz w:val="20"/>
                      <w:szCs w:val="20"/>
                    </w:rPr>
                    <w:t>Ustariz Abogados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para el periodo 2022- 2024 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como 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>Defensor del Consumidor Financiero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85141C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166B7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AE4D93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70AA5659" w14:textId="77777777" w:rsidTr="0040374E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621119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36BEF5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86C70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74B757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67618320" w14:textId="77777777" w:rsidTr="0040374E">
              <w:trPr>
                <w:trHeight w:val="62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BF9B0D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I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AC3257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140DAB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3FB2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51F476AC" w14:textId="77777777" w:rsidTr="0040374E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F05F62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7F6A2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DA25B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1A607E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13DE787B" w14:textId="77777777" w:rsidTr="0040374E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98777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4EB80D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F779B4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04C3F6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A0CA8" w:rsidRPr="001545D9" w14:paraId="4C087CF2" w14:textId="77777777" w:rsidTr="0040374E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0BE6E" w14:textId="77777777" w:rsidR="00AA0CA8" w:rsidRPr="001545D9" w:rsidRDefault="00AA0CA8" w:rsidP="0040374E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566131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DB8FD6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29C21C" w14:textId="77777777" w:rsidR="00AA0CA8" w:rsidRPr="001545D9" w:rsidRDefault="00AA0CA8" w:rsidP="004037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7CAE2268" w14:textId="77777777" w:rsidR="00AA0CA8" w:rsidRDefault="00AA0CA8" w:rsidP="0040374E">
            <w:pPr>
              <w:pStyle w:val="Default"/>
              <w:rPr>
                <w:sz w:val="22"/>
                <w:szCs w:val="22"/>
              </w:rPr>
            </w:pPr>
          </w:p>
          <w:p w14:paraId="3F6AEF76" w14:textId="77777777" w:rsidR="00AA0CA8" w:rsidRDefault="00AA0CA8" w:rsidP="0040374E">
            <w:pPr>
              <w:pStyle w:val="Default"/>
              <w:rPr>
                <w:sz w:val="22"/>
                <w:szCs w:val="22"/>
              </w:rPr>
            </w:pPr>
          </w:p>
          <w:p w14:paraId="04714921" w14:textId="77777777" w:rsidR="00AA0CA8" w:rsidRDefault="00AA0CA8" w:rsidP="0040374E">
            <w:pPr>
              <w:pStyle w:val="Default"/>
              <w:rPr>
                <w:sz w:val="22"/>
                <w:szCs w:val="22"/>
              </w:rPr>
            </w:pPr>
          </w:p>
          <w:p w14:paraId="090F2081" w14:textId="77777777" w:rsidR="00AA0CA8" w:rsidRDefault="00AA0CA8" w:rsidP="0040374E">
            <w:pPr>
              <w:pStyle w:val="Default"/>
              <w:rPr>
                <w:sz w:val="22"/>
                <w:szCs w:val="22"/>
              </w:rPr>
            </w:pPr>
          </w:p>
        </w:tc>
      </w:tr>
      <w:tr w:rsidR="00AA0CA8" w:rsidRPr="001545D9" w14:paraId="3A155CF5" w14:textId="77777777" w:rsidTr="0040374E">
        <w:trPr>
          <w:trHeight w:val="244"/>
        </w:trPr>
        <w:tc>
          <w:tcPr>
            <w:tcW w:w="9464" w:type="dxa"/>
          </w:tcPr>
          <w:p w14:paraId="5C4ABBD9" w14:textId="77777777" w:rsidR="00AA0CA8" w:rsidRPr="001545D9" w:rsidRDefault="00AA0CA8" w:rsidP="004037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37A3F" w14:textId="77777777" w:rsidR="00BE1C1A" w:rsidRDefault="00BE1C1A" w:rsidP="0011082B">
      <w:pPr>
        <w:rPr>
          <w:rFonts w:ascii="Arial" w:hAnsi="Arial" w:cs="Arial"/>
          <w:bCs/>
        </w:rPr>
      </w:pPr>
    </w:p>
    <w:sectPr w:rsidR="00BE1C1A" w:rsidSect="0048046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A774EB"/>
    <w:multiLevelType w:val="hybridMultilevel"/>
    <w:tmpl w:val="D90ADF8A"/>
    <w:lvl w:ilvl="0" w:tplc="446C5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4D4"/>
    <w:rsid w:val="00091189"/>
    <w:rsid w:val="000950BC"/>
    <w:rsid w:val="0011082B"/>
    <w:rsid w:val="001A6558"/>
    <w:rsid w:val="002C2354"/>
    <w:rsid w:val="0048046B"/>
    <w:rsid w:val="004B0067"/>
    <w:rsid w:val="00555F90"/>
    <w:rsid w:val="00606628"/>
    <w:rsid w:val="00743841"/>
    <w:rsid w:val="007C28FF"/>
    <w:rsid w:val="007F3589"/>
    <w:rsid w:val="0081373C"/>
    <w:rsid w:val="00884185"/>
    <w:rsid w:val="008B72ED"/>
    <w:rsid w:val="0092356F"/>
    <w:rsid w:val="00A04748"/>
    <w:rsid w:val="00AA0CA8"/>
    <w:rsid w:val="00BE1C1A"/>
    <w:rsid w:val="00C614D4"/>
    <w:rsid w:val="00E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139D"/>
  <w15:docId w15:val="{5B4F630F-7E47-43D4-A7B5-C31AB0A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1082B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082B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1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3</cp:revision>
  <dcterms:created xsi:type="dcterms:W3CDTF">2021-02-25T17:47:00Z</dcterms:created>
  <dcterms:modified xsi:type="dcterms:W3CDTF">2022-02-28T17:40:00Z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1614274912</vt:lpwstr>
  </property>
  <property fmtid="{D5CDD505-2E9C-101B-9397-08002B2CF9AE}" pid="5" name="DLPManualFileClassificationVersion">
    <vt:lpwstr>11.3.2.8</vt:lpwstr>
  </property>
</Properties>
</file>